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AB" w:rsidRDefault="00871DB9" w:rsidP="002869AB">
      <w:pPr>
        <w:pStyle w:val="a3"/>
        <w:jc w:val="right"/>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5038090</wp:posOffset>
                </wp:positionH>
                <wp:positionV relativeFrom="paragraph">
                  <wp:posOffset>-339090</wp:posOffset>
                </wp:positionV>
                <wp:extent cx="711835" cy="295275"/>
                <wp:effectExtent l="6350" t="9525" r="571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95275"/>
                        </a:xfrm>
                        <a:prstGeom prst="rect">
                          <a:avLst/>
                        </a:prstGeom>
                        <a:solidFill>
                          <a:srgbClr val="FFFFFF"/>
                        </a:solidFill>
                        <a:ln w="9525">
                          <a:solidFill>
                            <a:srgbClr val="000000"/>
                          </a:solidFill>
                          <a:miter lim="800000"/>
                          <a:headEnd/>
                          <a:tailEnd/>
                        </a:ln>
                      </wps:spPr>
                      <wps:txbx>
                        <w:txbxContent>
                          <w:p w:rsidR="00CA6439" w:rsidRDefault="00E00870" w:rsidP="00CA6439">
                            <w:pPr>
                              <w:rPr>
                                <w:rFonts w:ascii="ＭＳ ゴシック" w:eastAsia="ＭＳ ゴシック" w:hAnsi="ＭＳ ゴシック"/>
                              </w:rPr>
                            </w:pPr>
                            <w:r>
                              <w:rPr>
                                <w:rFonts w:ascii="ＭＳ ゴシック" w:eastAsia="ＭＳ ゴシック" w:hAnsi="ＭＳ ゴシック"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6.7pt;margin-top:-26.7pt;width:56.0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">
                <v:textbox inset="5.85pt,.7pt,5.85pt,.7pt">
                  <w:txbxContent>
                    <w:p w:rsidR="00CA6439" w:rsidRDefault="00E00870" w:rsidP="00CA6439">
                      <w:pPr>
                        <w:rPr>
                          <w:rFonts w:ascii="ＭＳ ゴシック" w:eastAsia="ＭＳ ゴシック" w:hAnsi="ＭＳ ゴシック"/>
                        </w:rPr>
                      </w:pPr>
                      <w:r>
                        <w:rPr>
                          <w:rFonts w:ascii="ＭＳ ゴシック" w:eastAsia="ＭＳ ゴシック" w:hAnsi="ＭＳ ゴシック" w:hint="eastAsia"/>
                        </w:rPr>
                        <w:t>参考様式</w:t>
                      </w:r>
                    </w:p>
                  </w:txbxContent>
                </v:textbox>
              </v:shape>
            </w:pict>
          </mc:Fallback>
        </mc:AlternateContent>
      </w:r>
    </w:p>
    <w:p w:rsidR="002869AB" w:rsidRDefault="002869AB" w:rsidP="002869AB">
      <w:pPr>
        <w:pStyle w:val="a3"/>
        <w:jc w:val="right"/>
      </w:pPr>
      <w:r>
        <w:rPr>
          <w:rFonts w:hint="eastAsia"/>
        </w:rPr>
        <w:t>年　　月　　日</w:t>
      </w:r>
    </w:p>
    <w:p w:rsidR="002869AB" w:rsidRDefault="002869AB" w:rsidP="002869AB">
      <w:pPr>
        <w:pStyle w:val="a3"/>
        <w:jc w:val="left"/>
      </w:pPr>
      <w:r>
        <w:rPr>
          <w:rFonts w:hint="eastAsia"/>
        </w:rPr>
        <w:t xml:space="preserve">　</w:t>
      </w:r>
    </w:p>
    <w:p w:rsidR="002869AB" w:rsidRDefault="002869AB" w:rsidP="002869AB">
      <w:pPr>
        <w:pStyle w:val="a3"/>
        <w:jc w:val="left"/>
      </w:pPr>
      <w:r>
        <w:rPr>
          <w:rFonts w:hint="eastAsia"/>
        </w:rPr>
        <w:t xml:space="preserve">　　　　　　　　　様</w:t>
      </w:r>
    </w:p>
    <w:p w:rsidR="002869AB" w:rsidRDefault="002869AB" w:rsidP="002869AB">
      <w:pPr>
        <w:pStyle w:val="a3"/>
        <w:jc w:val="right"/>
      </w:pPr>
      <w:r>
        <w:rPr>
          <w:rFonts w:hint="eastAsia"/>
        </w:rPr>
        <w:t xml:space="preserve">○○区市長　　　　</w:t>
      </w:r>
    </w:p>
    <w:p w:rsidR="002869AB" w:rsidRDefault="002869AB" w:rsidP="002869AB">
      <w:pPr>
        <w:pStyle w:val="a3"/>
        <w:jc w:val="right"/>
      </w:pPr>
    </w:p>
    <w:p w:rsidR="002869AB" w:rsidRPr="00131057" w:rsidRDefault="00DD55FA" w:rsidP="002869AB">
      <w:pPr>
        <w:pStyle w:val="a3"/>
        <w:jc w:val="center"/>
        <w:rPr>
          <w:b/>
        </w:rPr>
      </w:pPr>
      <w:r>
        <w:rPr>
          <w:rFonts w:hint="eastAsia"/>
          <w:b/>
        </w:rPr>
        <w:t>無電</w:t>
      </w:r>
      <w:r w:rsidR="005F2F36">
        <w:rPr>
          <w:rFonts w:hint="eastAsia"/>
          <w:b/>
        </w:rPr>
        <w:t>柱</w:t>
      </w:r>
      <w:r>
        <w:rPr>
          <w:rFonts w:hint="eastAsia"/>
          <w:b/>
        </w:rPr>
        <w:t>化</w:t>
      </w:r>
      <w:r w:rsidR="002869AB" w:rsidRPr="00131057">
        <w:rPr>
          <w:rFonts w:hint="eastAsia"/>
          <w:b/>
        </w:rPr>
        <w:t>に関する回答書</w:t>
      </w:r>
    </w:p>
    <w:p w:rsidR="002869AB" w:rsidRPr="008804C6" w:rsidRDefault="002869AB" w:rsidP="002869AB">
      <w:pPr>
        <w:pStyle w:val="a3"/>
        <w:jc w:val="left"/>
      </w:pPr>
    </w:p>
    <w:p w:rsidR="002869AB" w:rsidRDefault="00F36EC9" w:rsidP="002869AB">
      <w:pPr>
        <w:pStyle w:val="a3"/>
        <w:jc w:val="left"/>
      </w:pPr>
      <w:r>
        <w:rPr>
          <w:rFonts w:hint="eastAsia"/>
        </w:rPr>
        <w:t xml:space="preserve">　令和</w:t>
      </w:r>
      <w:r w:rsidR="002869AB" w:rsidRPr="006709A5">
        <w:rPr>
          <w:rFonts w:hint="eastAsia"/>
        </w:rPr>
        <w:t>○○年○○月○○日付で申入れのあった</w:t>
      </w:r>
      <w:r w:rsidR="00215CCD">
        <w:rPr>
          <w:rFonts w:hint="eastAsia"/>
        </w:rPr>
        <w:t>無電柱</w:t>
      </w:r>
      <w:r w:rsidR="00E16B07">
        <w:rPr>
          <w:rFonts w:hint="eastAsia"/>
        </w:rPr>
        <w:t>化</w:t>
      </w:r>
      <w:r w:rsidR="002869AB" w:rsidRPr="006709A5">
        <w:rPr>
          <w:rFonts w:hint="eastAsia"/>
        </w:rPr>
        <w:t>に関する協議について、下記のとおり回答します。</w:t>
      </w:r>
    </w:p>
    <w:p w:rsidR="002869AB" w:rsidRPr="006709A5" w:rsidRDefault="002869AB" w:rsidP="002869AB">
      <w:pPr>
        <w:pStyle w:val="a3"/>
        <w:jc w:val="left"/>
      </w:pPr>
    </w:p>
    <w:p w:rsidR="002869AB" w:rsidRPr="006709A5" w:rsidRDefault="002869AB" w:rsidP="006709A5">
      <w:pPr>
        <w:rPr>
          <w:sz w:val="24"/>
          <w:szCs w:val="24"/>
        </w:rPr>
      </w:pPr>
      <w:r w:rsidRPr="006709A5">
        <w:rPr>
          <w:rFonts w:hint="eastAsia"/>
        </w:rPr>
        <w:t xml:space="preserve">　　</w:t>
      </w:r>
      <w:r w:rsidRPr="006709A5">
        <w:rPr>
          <w:rFonts w:hint="eastAsia"/>
          <w:sz w:val="24"/>
          <w:szCs w:val="24"/>
        </w:rPr>
        <w:t xml:space="preserve">　　　　　　　　　</w:t>
      </w:r>
      <w:r w:rsidR="00B63A5D">
        <w:rPr>
          <w:rFonts w:hint="eastAsia"/>
          <w:sz w:val="24"/>
          <w:szCs w:val="24"/>
        </w:rPr>
        <w:t xml:space="preserve">　　</w:t>
      </w:r>
      <w:r w:rsidRPr="006709A5">
        <w:rPr>
          <w:rFonts w:hint="eastAsia"/>
          <w:sz w:val="24"/>
          <w:szCs w:val="24"/>
        </w:rPr>
        <w:t xml:space="preserve">　　　　　　記</w:t>
      </w:r>
    </w:p>
    <w:p w:rsidR="002869AB" w:rsidRDefault="002869AB" w:rsidP="003F6200">
      <w:pPr>
        <w:jc w:val="left"/>
        <w:rPr>
          <w:sz w:val="24"/>
          <w:szCs w:val="24"/>
        </w:rPr>
      </w:pPr>
    </w:p>
    <w:p w:rsidR="003F6200" w:rsidRPr="00D00A88" w:rsidRDefault="003F6200" w:rsidP="003F6200">
      <w:pPr>
        <w:jc w:val="left"/>
        <w:rPr>
          <w:color w:val="FFFFFF"/>
          <w:sz w:val="24"/>
          <w:szCs w:val="24"/>
        </w:rPr>
      </w:pPr>
    </w:p>
    <w:p w:rsidR="008804C6" w:rsidRDefault="008804C6" w:rsidP="008804C6">
      <w:pPr>
        <w:jc w:val="left"/>
        <w:rPr>
          <w:sz w:val="24"/>
          <w:szCs w:val="24"/>
        </w:rPr>
      </w:pPr>
      <w:r w:rsidRPr="0030251B">
        <w:rPr>
          <w:rFonts w:hint="eastAsia"/>
          <w:sz w:val="24"/>
          <w:szCs w:val="24"/>
          <w:bdr w:val="single" w:sz="4" w:space="0" w:color="auto"/>
        </w:rPr>
        <w:t>記載例</w:t>
      </w:r>
      <w:r w:rsidR="00BE2807">
        <w:rPr>
          <w:rFonts w:hint="eastAsia"/>
          <w:sz w:val="24"/>
          <w:szCs w:val="24"/>
          <w:bdr w:val="single" w:sz="4" w:space="0" w:color="auto"/>
        </w:rPr>
        <w:t>１</w:t>
      </w:r>
    </w:p>
    <w:p w:rsidR="008804C6" w:rsidRPr="006709A5" w:rsidRDefault="008804C6" w:rsidP="008804C6">
      <w:pPr>
        <w:jc w:val="left"/>
        <w:rPr>
          <w:sz w:val="24"/>
          <w:szCs w:val="24"/>
        </w:rPr>
      </w:pPr>
    </w:p>
    <w:p w:rsidR="008804C6" w:rsidRDefault="008804C6" w:rsidP="008804C6">
      <w:pPr>
        <w:jc w:val="left"/>
        <w:rPr>
          <w:sz w:val="24"/>
          <w:szCs w:val="24"/>
        </w:rPr>
      </w:pPr>
      <w:r>
        <w:rPr>
          <w:rFonts w:hint="eastAsia"/>
          <w:sz w:val="24"/>
          <w:szCs w:val="24"/>
        </w:rPr>
        <w:t xml:space="preserve">　協議</w:t>
      </w:r>
      <w:r w:rsidRPr="006709A5">
        <w:rPr>
          <w:rFonts w:hint="eastAsia"/>
          <w:sz w:val="24"/>
          <w:szCs w:val="24"/>
        </w:rPr>
        <w:t>書に記載</w:t>
      </w:r>
      <w:r>
        <w:rPr>
          <w:rFonts w:hint="eastAsia"/>
          <w:sz w:val="24"/>
          <w:szCs w:val="24"/>
        </w:rPr>
        <w:t>のあった範囲の道路について、</w:t>
      </w:r>
      <w:r w:rsidR="002454AC">
        <w:rPr>
          <w:rFonts w:hint="eastAsia"/>
          <w:sz w:val="24"/>
          <w:szCs w:val="24"/>
        </w:rPr>
        <w:t>開発事業者が</w:t>
      </w:r>
      <w:r>
        <w:rPr>
          <w:rFonts w:hint="eastAsia"/>
          <w:sz w:val="24"/>
          <w:szCs w:val="24"/>
        </w:rPr>
        <w:t>無電柱化を行う</w:t>
      </w:r>
      <w:r w:rsidRPr="006709A5">
        <w:rPr>
          <w:rFonts w:hint="eastAsia"/>
          <w:sz w:val="24"/>
          <w:szCs w:val="24"/>
        </w:rPr>
        <w:t>こと</w:t>
      </w:r>
      <w:r>
        <w:rPr>
          <w:rFonts w:hint="eastAsia"/>
          <w:sz w:val="24"/>
          <w:szCs w:val="24"/>
        </w:rPr>
        <w:t>が</w:t>
      </w:r>
      <w:r w:rsidR="002454AC">
        <w:rPr>
          <w:rFonts w:hint="eastAsia"/>
          <w:sz w:val="24"/>
          <w:szCs w:val="24"/>
        </w:rPr>
        <w:t>適当であることを確認した</w:t>
      </w:r>
      <w:r w:rsidRPr="006709A5">
        <w:rPr>
          <w:rFonts w:hint="eastAsia"/>
          <w:sz w:val="24"/>
          <w:szCs w:val="24"/>
        </w:rPr>
        <w:t>。</w:t>
      </w:r>
    </w:p>
    <w:p w:rsidR="00B64B3D" w:rsidRPr="006709A5" w:rsidRDefault="00B64B3D" w:rsidP="00B64B3D">
      <w:pPr>
        <w:pStyle w:val="a3"/>
        <w:jc w:val="left"/>
      </w:pPr>
      <w:r>
        <w:rPr>
          <w:rFonts w:hint="eastAsia"/>
        </w:rPr>
        <w:t xml:space="preserve">　なお、電線共同溝の整備が完了したのち速やかに</w:t>
      </w:r>
      <w:r w:rsidR="008C491C">
        <w:rPr>
          <w:rFonts w:hint="eastAsia"/>
        </w:rPr>
        <w:t>●●</w:t>
      </w:r>
      <w:r>
        <w:rPr>
          <w:rFonts w:hint="eastAsia"/>
        </w:rPr>
        <w:t>の検査を受検し、</w:t>
      </w:r>
      <w:r w:rsidR="008C491C">
        <w:rPr>
          <w:rFonts w:hint="eastAsia"/>
        </w:rPr>
        <w:t>●●</w:t>
      </w:r>
      <w:r>
        <w:rPr>
          <w:rFonts w:hint="eastAsia"/>
        </w:rPr>
        <w:t>に電線共同溝を引き渡すこと。</w:t>
      </w:r>
    </w:p>
    <w:p w:rsidR="00B64B3D" w:rsidRPr="00B64B3D" w:rsidRDefault="00B64B3D" w:rsidP="008804C6">
      <w:pPr>
        <w:jc w:val="left"/>
        <w:rPr>
          <w:sz w:val="24"/>
          <w:szCs w:val="24"/>
        </w:rPr>
      </w:pPr>
    </w:p>
    <w:p w:rsidR="003F6200" w:rsidRPr="00D00A88" w:rsidRDefault="003F6200" w:rsidP="003F6200">
      <w:pPr>
        <w:jc w:val="left"/>
        <w:rPr>
          <w:color w:val="FFFFFF"/>
          <w:sz w:val="24"/>
          <w:szCs w:val="24"/>
        </w:rPr>
      </w:pPr>
      <w:r w:rsidRPr="00D00A88">
        <w:rPr>
          <w:rFonts w:hint="eastAsia"/>
          <w:color w:val="FFFFFF"/>
          <w:sz w:val="24"/>
          <w:szCs w:val="24"/>
        </w:rPr>
        <w:t>記載例</w:t>
      </w:r>
    </w:p>
    <w:p w:rsidR="00BE2807" w:rsidRPr="00D00A88" w:rsidRDefault="00BE2807" w:rsidP="00BE2807">
      <w:pPr>
        <w:jc w:val="left"/>
        <w:rPr>
          <w:color w:val="FFFFFF"/>
          <w:sz w:val="24"/>
          <w:szCs w:val="24"/>
        </w:rPr>
      </w:pPr>
    </w:p>
    <w:p w:rsidR="00BE2807" w:rsidRDefault="00BE2807" w:rsidP="00BE2807">
      <w:pPr>
        <w:jc w:val="left"/>
        <w:rPr>
          <w:sz w:val="24"/>
          <w:szCs w:val="24"/>
        </w:rPr>
      </w:pPr>
      <w:r w:rsidRPr="0030251B">
        <w:rPr>
          <w:rFonts w:hint="eastAsia"/>
          <w:sz w:val="24"/>
          <w:szCs w:val="24"/>
          <w:bdr w:val="single" w:sz="4" w:space="0" w:color="auto"/>
        </w:rPr>
        <w:t>記載例</w:t>
      </w:r>
      <w:r>
        <w:rPr>
          <w:rFonts w:hint="eastAsia"/>
          <w:sz w:val="24"/>
          <w:szCs w:val="24"/>
          <w:bdr w:val="single" w:sz="4" w:space="0" w:color="auto"/>
        </w:rPr>
        <w:t>２</w:t>
      </w:r>
    </w:p>
    <w:p w:rsidR="00BE2807" w:rsidRPr="006709A5" w:rsidRDefault="00BE2807" w:rsidP="00BE2807">
      <w:pPr>
        <w:jc w:val="left"/>
        <w:rPr>
          <w:sz w:val="24"/>
          <w:szCs w:val="24"/>
        </w:rPr>
      </w:pPr>
    </w:p>
    <w:p w:rsidR="00E75238" w:rsidRDefault="00BE2807" w:rsidP="00B53A60">
      <w:pPr>
        <w:jc w:val="left"/>
        <w:rPr>
          <w:sz w:val="24"/>
          <w:szCs w:val="24"/>
        </w:rPr>
      </w:pPr>
      <w:r>
        <w:rPr>
          <w:rFonts w:hint="eastAsia"/>
          <w:sz w:val="24"/>
          <w:szCs w:val="24"/>
        </w:rPr>
        <w:t xml:space="preserve">　協議</w:t>
      </w:r>
      <w:r w:rsidR="00B53A60">
        <w:rPr>
          <w:rFonts w:hint="eastAsia"/>
          <w:sz w:val="24"/>
          <w:szCs w:val="24"/>
        </w:rPr>
        <w:t>書に記載のあった開発区域内で無電柱化を実施しない路線について、当該範囲が</w:t>
      </w:r>
      <w:r w:rsidR="00E75238">
        <w:rPr>
          <w:rFonts w:hint="eastAsia"/>
          <w:sz w:val="24"/>
          <w:szCs w:val="24"/>
        </w:rPr>
        <w:t>短く、都市の安全性向上に寄与しないため、開発事業者による無電柱化は不要である</w:t>
      </w:r>
      <w:r w:rsidR="00A54A6B">
        <w:rPr>
          <w:rFonts w:hint="eastAsia"/>
          <w:sz w:val="24"/>
          <w:szCs w:val="24"/>
        </w:rPr>
        <w:t>こ</w:t>
      </w:r>
      <w:r w:rsidR="00E75238">
        <w:rPr>
          <w:rFonts w:hint="eastAsia"/>
          <w:sz w:val="24"/>
          <w:szCs w:val="24"/>
        </w:rPr>
        <w:t>と</w:t>
      </w:r>
      <w:r w:rsidR="00A54A6B">
        <w:rPr>
          <w:rFonts w:hint="eastAsia"/>
          <w:sz w:val="24"/>
          <w:szCs w:val="24"/>
        </w:rPr>
        <w:t>を確認した</w:t>
      </w:r>
      <w:r w:rsidR="00E75238">
        <w:rPr>
          <w:rFonts w:hint="eastAsia"/>
          <w:sz w:val="24"/>
          <w:szCs w:val="24"/>
        </w:rPr>
        <w:t>。</w:t>
      </w:r>
    </w:p>
    <w:p w:rsidR="006521AC" w:rsidRPr="00D847CB" w:rsidRDefault="006521AC" w:rsidP="00B53A60">
      <w:pPr>
        <w:jc w:val="left"/>
        <w:rPr>
          <w:sz w:val="24"/>
          <w:szCs w:val="24"/>
        </w:rPr>
      </w:pPr>
    </w:p>
    <w:sectPr w:rsidR="006521AC" w:rsidRPr="00D847CB" w:rsidSect="00266DE1">
      <w:pgSz w:w="11906" w:h="16838" w:code="9"/>
      <w:pgMar w:top="1134" w:right="1219" w:bottom="28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7A" w:rsidRDefault="0043077A" w:rsidP="006711A5">
      <w:r>
        <w:separator/>
      </w:r>
    </w:p>
  </w:endnote>
  <w:endnote w:type="continuationSeparator" w:id="0">
    <w:p w:rsidR="0043077A" w:rsidRDefault="0043077A"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7A" w:rsidRDefault="0043077A" w:rsidP="006711A5">
      <w:r>
        <w:separator/>
      </w:r>
    </w:p>
  </w:footnote>
  <w:footnote w:type="continuationSeparator" w:id="0">
    <w:p w:rsidR="0043077A" w:rsidRDefault="0043077A"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9E9"/>
    <w:multiLevelType w:val="hybridMultilevel"/>
    <w:tmpl w:val="DB10A256"/>
    <w:lvl w:ilvl="0" w:tplc="E234A4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2"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5"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7308A"/>
    <w:rsid w:val="00081BFA"/>
    <w:rsid w:val="00085807"/>
    <w:rsid w:val="00090FDE"/>
    <w:rsid w:val="000C2475"/>
    <w:rsid w:val="000D7BEB"/>
    <w:rsid w:val="000E4F9C"/>
    <w:rsid w:val="000F28AB"/>
    <w:rsid w:val="00131057"/>
    <w:rsid w:val="00152BA7"/>
    <w:rsid w:val="001A494D"/>
    <w:rsid w:val="001A78F2"/>
    <w:rsid w:val="001D34F9"/>
    <w:rsid w:val="001E2231"/>
    <w:rsid w:val="00215CCD"/>
    <w:rsid w:val="00217374"/>
    <w:rsid w:val="002244F9"/>
    <w:rsid w:val="002454AC"/>
    <w:rsid w:val="00266DE1"/>
    <w:rsid w:val="002869AB"/>
    <w:rsid w:val="00287667"/>
    <w:rsid w:val="002961EB"/>
    <w:rsid w:val="002A043B"/>
    <w:rsid w:val="002A5D29"/>
    <w:rsid w:val="002C2179"/>
    <w:rsid w:val="002D0FBB"/>
    <w:rsid w:val="002E5067"/>
    <w:rsid w:val="0030251B"/>
    <w:rsid w:val="00314D59"/>
    <w:rsid w:val="00314FD7"/>
    <w:rsid w:val="00322295"/>
    <w:rsid w:val="003355EF"/>
    <w:rsid w:val="00386F7D"/>
    <w:rsid w:val="003B2590"/>
    <w:rsid w:val="003D2D53"/>
    <w:rsid w:val="003E2536"/>
    <w:rsid w:val="003E4808"/>
    <w:rsid w:val="003F6200"/>
    <w:rsid w:val="0043077A"/>
    <w:rsid w:val="0046061A"/>
    <w:rsid w:val="004A4575"/>
    <w:rsid w:val="004D19F3"/>
    <w:rsid w:val="004E3BF9"/>
    <w:rsid w:val="004E4786"/>
    <w:rsid w:val="004F47B0"/>
    <w:rsid w:val="004F7C15"/>
    <w:rsid w:val="005370D4"/>
    <w:rsid w:val="005426CF"/>
    <w:rsid w:val="00551BF5"/>
    <w:rsid w:val="00560A7E"/>
    <w:rsid w:val="00585A8E"/>
    <w:rsid w:val="005A41F1"/>
    <w:rsid w:val="005A60E5"/>
    <w:rsid w:val="005C5EDE"/>
    <w:rsid w:val="005F2F36"/>
    <w:rsid w:val="00617D6C"/>
    <w:rsid w:val="00625670"/>
    <w:rsid w:val="00644448"/>
    <w:rsid w:val="006521AC"/>
    <w:rsid w:val="006557E1"/>
    <w:rsid w:val="00655D3A"/>
    <w:rsid w:val="006709A5"/>
    <w:rsid w:val="006711A5"/>
    <w:rsid w:val="006860D2"/>
    <w:rsid w:val="006B25A1"/>
    <w:rsid w:val="00701357"/>
    <w:rsid w:val="00734676"/>
    <w:rsid w:val="00760D88"/>
    <w:rsid w:val="00764DFD"/>
    <w:rsid w:val="007710EC"/>
    <w:rsid w:val="00771807"/>
    <w:rsid w:val="0079378C"/>
    <w:rsid w:val="007C6E6C"/>
    <w:rsid w:val="007E55A9"/>
    <w:rsid w:val="007E6B7A"/>
    <w:rsid w:val="00802AAD"/>
    <w:rsid w:val="00837CEC"/>
    <w:rsid w:val="00871DB9"/>
    <w:rsid w:val="008804C6"/>
    <w:rsid w:val="00880573"/>
    <w:rsid w:val="008834F0"/>
    <w:rsid w:val="00887EB1"/>
    <w:rsid w:val="008C491C"/>
    <w:rsid w:val="008D37F2"/>
    <w:rsid w:val="008E2E67"/>
    <w:rsid w:val="008F696B"/>
    <w:rsid w:val="009033D1"/>
    <w:rsid w:val="00922F8A"/>
    <w:rsid w:val="00950893"/>
    <w:rsid w:val="00964EF6"/>
    <w:rsid w:val="00992B1F"/>
    <w:rsid w:val="00A069E5"/>
    <w:rsid w:val="00A21617"/>
    <w:rsid w:val="00A54A6B"/>
    <w:rsid w:val="00A5567A"/>
    <w:rsid w:val="00A66126"/>
    <w:rsid w:val="00A92C56"/>
    <w:rsid w:val="00AA75CC"/>
    <w:rsid w:val="00AD03DE"/>
    <w:rsid w:val="00B10091"/>
    <w:rsid w:val="00B2264D"/>
    <w:rsid w:val="00B42C34"/>
    <w:rsid w:val="00B53A60"/>
    <w:rsid w:val="00B63A5D"/>
    <w:rsid w:val="00B64B3D"/>
    <w:rsid w:val="00B66F05"/>
    <w:rsid w:val="00B83E7A"/>
    <w:rsid w:val="00BC033E"/>
    <w:rsid w:val="00BD0551"/>
    <w:rsid w:val="00BD24CB"/>
    <w:rsid w:val="00BE2807"/>
    <w:rsid w:val="00C06F77"/>
    <w:rsid w:val="00C1019C"/>
    <w:rsid w:val="00C17256"/>
    <w:rsid w:val="00C327A2"/>
    <w:rsid w:val="00C52CAB"/>
    <w:rsid w:val="00C665D3"/>
    <w:rsid w:val="00C90BC2"/>
    <w:rsid w:val="00CA6439"/>
    <w:rsid w:val="00CC51C7"/>
    <w:rsid w:val="00CD0D9C"/>
    <w:rsid w:val="00CE66F6"/>
    <w:rsid w:val="00CF251D"/>
    <w:rsid w:val="00D00A88"/>
    <w:rsid w:val="00D320F4"/>
    <w:rsid w:val="00D801E8"/>
    <w:rsid w:val="00D847CB"/>
    <w:rsid w:val="00DC0D01"/>
    <w:rsid w:val="00DC785B"/>
    <w:rsid w:val="00DD55FA"/>
    <w:rsid w:val="00DF049A"/>
    <w:rsid w:val="00DF186B"/>
    <w:rsid w:val="00E00870"/>
    <w:rsid w:val="00E1298B"/>
    <w:rsid w:val="00E16B07"/>
    <w:rsid w:val="00E376E8"/>
    <w:rsid w:val="00E43412"/>
    <w:rsid w:val="00E46101"/>
    <w:rsid w:val="00E7468B"/>
    <w:rsid w:val="00E75238"/>
    <w:rsid w:val="00E950BD"/>
    <w:rsid w:val="00E95CAB"/>
    <w:rsid w:val="00EA2734"/>
    <w:rsid w:val="00F00873"/>
    <w:rsid w:val="00F15E84"/>
    <w:rsid w:val="00F36EC9"/>
    <w:rsid w:val="00F7214A"/>
    <w:rsid w:val="00F7246F"/>
    <w:rsid w:val="00F82086"/>
    <w:rsid w:val="00FA1090"/>
    <w:rsid w:val="00FB3273"/>
    <w:rsid w:val="00FD3E46"/>
    <w:rsid w:val="00FD5121"/>
    <w:rsid w:val="00FE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EF479-2920-46E1-B540-6B0C81C9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2024-05-14T05:32:00Z</dcterms:created>
  <dcterms:modified xsi:type="dcterms:W3CDTF">2024-05-14T05:32:00Z</dcterms:modified>
</cp:coreProperties>
</file>